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6432D1" w:rsidTr="00506126">
        <w:trPr>
          <w:trHeight w:val="1639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6432D1" w:rsidRPr="0072561A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6432D1" w:rsidRPr="0030799D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6432D1" w:rsidRDefault="006432D1" w:rsidP="00506126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е </w:t>
            </w:r>
          </w:p>
          <w:p w:rsidR="006432D1" w:rsidRDefault="006432D1" w:rsidP="00506126">
            <w:pPr>
              <w:jc w:val="center"/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t xml:space="preserve"> 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6432D1" w:rsidRDefault="006432D1" w:rsidP="0050612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54050" cy="86995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6432D1" w:rsidRDefault="006432D1" w:rsidP="00506126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6432D1" w:rsidRDefault="006432D1" w:rsidP="00506126">
            <w:pPr>
              <w:jc w:val="center"/>
              <w:rPr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  <w:tr w:rsidR="006432D1" w:rsidRPr="002162E4" w:rsidTr="00506126">
        <w:trPr>
          <w:trHeight w:val="593"/>
          <w:jc w:val="center"/>
        </w:trPr>
        <w:tc>
          <w:tcPr>
            <w:tcW w:w="4416" w:type="dxa"/>
            <w:tcBorders>
              <w:top w:val="thickThinMediumGap" w:sz="24" w:space="0" w:color="auto"/>
              <w:bottom w:val="nil"/>
            </w:tcBorders>
          </w:tcPr>
          <w:p w:rsidR="006432D1" w:rsidRPr="002162E4" w:rsidRDefault="006432D1" w:rsidP="00506126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6432D1" w:rsidRPr="002162E4" w:rsidRDefault="006432D1" w:rsidP="00506126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2162E4">
              <w:rPr>
                <w:rFonts w:ascii="Arial New Bash" w:hAnsi="Arial New Bash"/>
                <w:b/>
                <w:caps/>
              </w:rPr>
              <w:t>[АРАР</w:t>
            </w:r>
          </w:p>
          <w:p w:rsidR="006432D1" w:rsidRPr="002162E4" w:rsidRDefault="006432D1" w:rsidP="006823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162E4">
              <w:rPr>
                <w:rFonts w:eastAsia="Calibri"/>
                <w:b/>
                <w:sz w:val="28"/>
                <w:szCs w:val="28"/>
              </w:rPr>
              <w:t>«</w:t>
            </w:r>
            <w:r w:rsidR="00682349">
              <w:rPr>
                <w:rFonts w:eastAsia="Calibri"/>
                <w:b/>
                <w:sz w:val="28"/>
                <w:szCs w:val="28"/>
              </w:rPr>
              <w:t>30</w:t>
            </w:r>
            <w:r w:rsidRPr="002162E4">
              <w:rPr>
                <w:rFonts w:eastAsia="Calibri"/>
                <w:b/>
                <w:sz w:val="28"/>
                <w:szCs w:val="28"/>
              </w:rPr>
              <w:t>»</w:t>
            </w:r>
            <w:r w:rsidR="004F1DD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82349">
              <w:rPr>
                <w:rFonts w:eastAsia="Calibri"/>
                <w:b/>
                <w:sz w:val="28"/>
                <w:szCs w:val="28"/>
                <w:lang w:val="be-BY"/>
              </w:rPr>
              <w:t>май</w:t>
            </w:r>
            <w:r w:rsidRPr="002162E4">
              <w:rPr>
                <w:rFonts w:eastAsia="Calibri"/>
                <w:b/>
                <w:sz w:val="28"/>
                <w:szCs w:val="28"/>
              </w:rPr>
              <w:t xml:space="preserve"> 201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2162E4">
              <w:rPr>
                <w:rFonts w:eastAsia="Calibri"/>
                <w:b/>
                <w:sz w:val="28"/>
                <w:szCs w:val="28"/>
              </w:rPr>
              <w:t xml:space="preserve"> й</w:t>
            </w:r>
            <w:r>
              <w:rPr>
                <w:rFonts w:eastAsia="Calibri"/>
                <w:b/>
                <w:sz w:val="28"/>
                <w:szCs w:val="28"/>
              </w:rPr>
              <w:t>ыл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6432D1" w:rsidRPr="002162E4" w:rsidRDefault="006432D1" w:rsidP="00506126">
            <w:pPr>
              <w:widowControl w:val="0"/>
              <w:autoSpaceDE w:val="0"/>
              <w:autoSpaceDN w:val="0"/>
              <w:ind w:firstLine="720"/>
              <w:rPr>
                <w:b/>
                <w:i/>
                <w:caps/>
                <w:sz w:val="20"/>
              </w:rPr>
            </w:pPr>
          </w:p>
          <w:p w:rsidR="006432D1" w:rsidRPr="002162E4" w:rsidRDefault="006432D1" w:rsidP="00506126">
            <w:pPr>
              <w:widowControl w:val="0"/>
              <w:autoSpaceDE w:val="0"/>
              <w:autoSpaceDN w:val="0"/>
              <w:rPr>
                <w:rFonts w:eastAsia="Calibri"/>
                <w:b/>
                <w:sz w:val="20"/>
              </w:rPr>
            </w:pPr>
          </w:p>
          <w:p w:rsidR="006432D1" w:rsidRPr="002162E4" w:rsidRDefault="006432D1" w:rsidP="005461C6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FB278C">
              <w:rPr>
                <w:rFonts w:eastAsia="Calibri"/>
                <w:b/>
                <w:sz w:val="28"/>
                <w:szCs w:val="28"/>
              </w:rPr>
              <w:t>4</w:t>
            </w:r>
            <w:r w:rsidR="005461C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6432D1" w:rsidRPr="002162E4" w:rsidRDefault="006432D1" w:rsidP="0050612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6432D1" w:rsidRPr="002162E4" w:rsidRDefault="006432D1" w:rsidP="0050612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 w:rsidRPr="002162E4"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6432D1" w:rsidRPr="002162E4" w:rsidRDefault="006432D1" w:rsidP="0068234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162E4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="00682349">
              <w:rPr>
                <w:rFonts w:eastAsia="Calibri"/>
                <w:b/>
                <w:sz w:val="28"/>
                <w:szCs w:val="28"/>
              </w:rPr>
              <w:t>30</w:t>
            </w:r>
            <w:r w:rsidRPr="002162E4">
              <w:rPr>
                <w:rFonts w:eastAsia="Calibri"/>
                <w:b/>
                <w:sz w:val="28"/>
                <w:szCs w:val="28"/>
              </w:rPr>
              <w:t>»</w:t>
            </w:r>
            <w:r w:rsidR="004F1DD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82349">
              <w:rPr>
                <w:rFonts w:eastAsia="Calibri"/>
                <w:b/>
                <w:sz w:val="28"/>
                <w:szCs w:val="28"/>
              </w:rPr>
              <w:t>ма</w:t>
            </w:r>
            <w:r w:rsidR="004F1DDD">
              <w:rPr>
                <w:rFonts w:eastAsia="Calibri"/>
                <w:b/>
                <w:sz w:val="28"/>
                <w:szCs w:val="28"/>
              </w:rPr>
              <w:t>я</w:t>
            </w:r>
            <w:r w:rsidRPr="002162E4">
              <w:rPr>
                <w:rFonts w:eastAsia="Calibri"/>
                <w:b/>
                <w:sz w:val="28"/>
                <w:szCs w:val="28"/>
              </w:rPr>
              <w:t xml:space="preserve"> 201</w:t>
            </w:r>
            <w:r>
              <w:rPr>
                <w:rFonts w:eastAsia="Calibri"/>
                <w:b/>
                <w:sz w:val="28"/>
                <w:szCs w:val="28"/>
              </w:rPr>
              <w:t>8</w:t>
            </w:r>
            <w:r w:rsidRPr="002162E4">
              <w:rPr>
                <w:rFonts w:eastAsia="Calibri"/>
                <w:b/>
                <w:sz w:val="28"/>
                <w:szCs w:val="28"/>
              </w:rPr>
              <w:t xml:space="preserve"> г</w:t>
            </w:r>
            <w:r>
              <w:rPr>
                <w:rFonts w:eastAsia="Calibri"/>
                <w:b/>
                <w:sz w:val="28"/>
                <w:szCs w:val="28"/>
              </w:rPr>
              <w:t>ода</w:t>
            </w:r>
          </w:p>
        </w:tc>
      </w:tr>
    </w:tbl>
    <w:p w:rsidR="006432D1" w:rsidRDefault="006432D1" w:rsidP="006432D1"/>
    <w:p w:rsidR="005461C6" w:rsidRDefault="005461C6" w:rsidP="0054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 силу постановление</w:t>
      </w:r>
    </w:p>
    <w:p w:rsidR="005461C6" w:rsidRDefault="005461C6" w:rsidP="005461C6">
      <w:pPr>
        <w:jc w:val="center"/>
        <w:rPr>
          <w:b/>
          <w:sz w:val="28"/>
          <w:szCs w:val="28"/>
        </w:rPr>
      </w:pPr>
      <w:r w:rsidRPr="00C62477">
        <w:rPr>
          <w:b/>
          <w:sz w:val="28"/>
          <w:szCs w:val="28"/>
        </w:rPr>
        <w:t>сельского поселения Кара-Якуповский сельсовет</w:t>
      </w:r>
      <w:r>
        <w:rPr>
          <w:b/>
          <w:sz w:val="28"/>
          <w:szCs w:val="28"/>
        </w:rPr>
        <w:t xml:space="preserve"> муниципального района Чишминский район Республики Башкортостан от 10 октября 2012 года  №34 «</w:t>
      </w:r>
      <w:r w:rsidRPr="005461C6">
        <w:rPr>
          <w:b/>
          <w:sz w:val="28"/>
          <w:szCs w:val="28"/>
        </w:rPr>
        <w:t>Об организации сбора отработанных ртутьсодержащих ламп</w:t>
      </w:r>
      <w:r>
        <w:rPr>
          <w:b/>
          <w:sz w:val="28"/>
          <w:szCs w:val="28"/>
        </w:rPr>
        <w:t>»</w:t>
      </w:r>
    </w:p>
    <w:p w:rsidR="00682349" w:rsidRPr="0065452E" w:rsidRDefault="00682349" w:rsidP="00682349">
      <w:pPr>
        <w:jc w:val="center"/>
        <w:rPr>
          <w:b/>
          <w:sz w:val="28"/>
          <w:szCs w:val="28"/>
        </w:rPr>
      </w:pPr>
    </w:p>
    <w:p w:rsidR="00682349" w:rsidRDefault="00682349" w:rsidP="00682349">
      <w:pPr>
        <w:ind w:firstLine="709"/>
        <w:jc w:val="both"/>
        <w:rPr>
          <w:sz w:val="28"/>
          <w:szCs w:val="28"/>
        </w:rPr>
      </w:pPr>
      <w:r w:rsidRPr="0065452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461C6">
        <w:rPr>
          <w:sz w:val="28"/>
          <w:szCs w:val="28"/>
        </w:rPr>
        <w:t>Федеральным законом от 29.12.2014 года №458-ФЗ «О внесении изменений в Федеральный закон «Об отходах производства и потребления», протестом прокуратуры №68-2018 от 20.04.2018</w:t>
      </w:r>
    </w:p>
    <w:p w:rsidR="00682349" w:rsidRPr="0065452E" w:rsidRDefault="00682349" w:rsidP="00682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349" w:rsidRDefault="00682349" w:rsidP="00682349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65452E">
        <w:rPr>
          <w:bCs/>
          <w:sz w:val="28"/>
          <w:szCs w:val="28"/>
        </w:rPr>
        <w:t>:</w:t>
      </w:r>
    </w:p>
    <w:p w:rsidR="00682349" w:rsidRPr="0065452E" w:rsidRDefault="00682349" w:rsidP="00682349">
      <w:pPr>
        <w:ind w:firstLine="709"/>
        <w:jc w:val="center"/>
        <w:outlineLvl w:val="0"/>
        <w:rPr>
          <w:bCs/>
          <w:sz w:val="28"/>
          <w:szCs w:val="28"/>
        </w:rPr>
      </w:pPr>
    </w:p>
    <w:p w:rsidR="00745C66" w:rsidRDefault="00682349" w:rsidP="00745C66">
      <w:pPr>
        <w:rPr>
          <w:b/>
          <w:sz w:val="28"/>
          <w:szCs w:val="28"/>
        </w:rPr>
      </w:pPr>
      <w:r w:rsidRPr="0065452E">
        <w:rPr>
          <w:color w:val="000000"/>
          <w:sz w:val="28"/>
          <w:szCs w:val="28"/>
        </w:rPr>
        <w:tab/>
      </w:r>
      <w:r w:rsidR="00745C66" w:rsidRPr="006337B6">
        <w:rPr>
          <w:sz w:val="28"/>
          <w:szCs w:val="28"/>
        </w:rPr>
        <w:t>1. Признать утратившим</w:t>
      </w:r>
      <w:r w:rsidR="00745C66">
        <w:rPr>
          <w:sz w:val="28"/>
          <w:szCs w:val="28"/>
        </w:rPr>
        <w:t xml:space="preserve">и </w:t>
      </w:r>
      <w:r w:rsidR="00745C66" w:rsidRPr="006337B6">
        <w:rPr>
          <w:sz w:val="28"/>
          <w:szCs w:val="28"/>
        </w:rPr>
        <w:t xml:space="preserve">силу </w:t>
      </w:r>
      <w:r w:rsidR="00745C66">
        <w:rPr>
          <w:sz w:val="28"/>
          <w:szCs w:val="28"/>
        </w:rPr>
        <w:t>постановление</w:t>
      </w:r>
      <w:r w:rsidR="00745C66" w:rsidRPr="006337B6">
        <w:rPr>
          <w:sz w:val="28"/>
          <w:szCs w:val="28"/>
        </w:rPr>
        <w:t xml:space="preserve"> </w:t>
      </w:r>
      <w:r w:rsidR="00745C66" w:rsidRPr="00C62477">
        <w:rPr>
          <w:sz w:val="28"/>
          <w:szCs w:val="28"/>
        </w:rPr>
        <w:t>сельского поселения Кара-Якуповский  сельсовет</w:t>
      </w:r>
      <w:r w:rsidR="00745C66" w:rsidRPr="006337B6">
        <w:rPr>
          <w:sz w:val="28"/>
          <w:szCs w:val="28"/>
        </w:rPr>
        <w:t xml:space="preserve"> муниципального района Чишминский район Республики Башкортостан</w:t>
      </w:r>
      <w:r w:rsidR="00745C66">
        <w:rPr>
          <w:sz w:val="28"/>
          <w:szCs w:val="28"/>
        </w:rPr>
        <w:t xml:space="preserve"> </w:t>
      </w:r>
      <w:r w:rsidR="00745C66" w:rsidRPr="00745C66">
        <w:rPr>
          <w:sz w:val="28"/>
          <w:szCs w:val="28"/>
        </w:rPr>
        <w:t>от 10 октября 2012 года  №34 «Об организации сбора отработанных ртутьсодержащих ламп»</w:t>
      </w:r>
    </w:p>
    <w:p w:rsidR="00745C66" w:rsidRDefault="00745C66" w:rsidP="00745C66">
      <w:pPr>
        <w:ind w:left="360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 xml:space="preserve">2. </w:t>
      </w:r>
      <w:r w:rsidRPr="00992241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 xml:space="preserve">  оставляю за собой</w:t>
      </w:r>
      <w:r w:rsidRPr="00992241">
        <w:rPr>
          <w:color w:val="000000"/>
          <w:sz w:val="28"/>
          <w:szCs w:val="28"/>
        </w:rPr>
        <w:t>.</w:t>
      </w:r>
    </w:p>
    <w:p w:rsidR="00064BA1" w:rsidRDefault="00064BA1" w:rsidP="00682349">
      <w:pPr>
        <w:ind w:left="360"/>
        <w:jc w:val="both"/>
        <w:rPr>
          <w:color w:val="000000"/>
          <w:sz w:val="28"/>
          <w:szCs w:val="28"/>
        </w:rPr>
      </w:pPr>
    </w:p>
    <w:p w:rsidR="00745C66" w:rsidRDefault="00745C66" w:rsidP="00682349">
      <w:pPr>
        <w:ind w:left="360"/>
        <w:jc w:val="both"/>
        <w:rPr>
          <w:color w:val="000000"/>
          <w:sz w:val="28"/>
          <w:szCs w:val="28"/>
        </w:rPr>
      </w:pPr>
    </w:p>
    <w:p w:rsidR="00745C66" w:rsidRDefault="00745C66" w:rsidP="00682349">
      <w:pPr>
        <w:ind w:left="360"/>
        <w:jc w:val="both"/>
        <w:rPr>
          <w:color w:val="000000"/>
          <w:sz w:val="28"/>
          <w:szCs w:val="28"/>
        </w:rPr>
      </w:pPr>
    </w:p>
    <w:p w:rsidR="006432D1" w:rsidRPr="0031505D" w:rsidRDefault="006432D1" w:rsidP="006432D1">
      <w:pPr>
        <w:ind w:left="561" w:hanging="209"/>
        <w:rPr>
          <w:b/>
        </w:rPr>
      </w:pPr>
      <w:r w:rsidRPr="0031505D">
        <w:rPr>
          <w:b/>
          <w:bCs/>
          <w:sz w:val="28"/>
        </w:rPr>
        <w:t xml:space="preserve">     Глава сельского поселения                                           Р.З. Карагулов</w:t>
      </w:r>
    </w:p>
    <w:p w:rsidR="00C32749" w:rsidRPr="0031505D" w:rsidRDefault="006432D1" w:rsidP="006432D1">
      <w:pPr>
        <w:ind w:firstLine="708"/>
        <w:rPr>
          <w:b/>
        </w:rPr>
      </w:pPr>
      <w:r w:rsidRPr="0031505D">
        <w:rPr>
          <w:b/>
          <w:bCs/>
          <w:sz w:val="28"/>
        </w:rPr>
        <w:t xml:space="preserve">               </w:t>
      </w:r>
      <w:r w:rsidRPr="0031505D">
        <w:rPr>
          <w:b/>
          <w:bCs/>
          <w:sz w:val="28"/>
        </w:rPr>
        <w:tab/>
        <w:t xml:space="preserve">                                                                                                  </w:t>
      </w:r>
      <w:r w:rsidR="00C10E6E" w:rsidRPr="0031505D">
        <w:rPr>
          <w:b/>
          <w:bCs/>
          <w:sz w:val="28"/>
        </w:rPr>
        <w:t xml:space="preserve">               </w:t>
      </w:r>
      <w:r w:rsidR="00C10E6E" w:rsidRPr="0031505D">
        <w:rPr>
          <w:b/>
          <w:bCs/>
          <w:sz w:val="28"/>
        </w:rPr>
        <w:tab/>
        <w:t xml:space="preserve">                                                                                                           </w:t>
      </w:r>
    </w:p>
    <w:sectPr w:rsidR="00C32749" w:rsidRPr="0031505D" w:rsidSect="007F6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53" w:rsidRDefault="00260553" w:rsidP="006432D1">
      <w:r>
        <w:separator/>
      </w:r>
    </w:p>
  </w:endnote>
  <w:endnote w:type="continuationSeparator" w:id="1">
    <w:p w:rsidR="00260553" w:rsidRDefault="00260553" w:rsidP="0064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53" w:rsidRDefault="00260553" w:rsidP="006432D1">
      <w:r>
        <w:separator/>
      </w:r>
    </w:p>
  </w:footnote>
  <w:footnote w:type="continuationSeparator" w:id="1">
    <w:p w:rsidR="00260553" w:rsidRDefault="00260553" w:rsidP="0064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434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B3B"/>
    <w:rsid w:val="00022FEF"/>
    <w:rsid w:val="00064BA1"/>
    <w:rsid w:val="00092B3B"/>
    <w:rsid w:val="001E391A"/>
    <w:rsid w:val="00260553"/>
    <w:rsid w:val="00265BE9"/>
    <w:rsid w:val="002B5716"/>
    <w:rsid w:val="0031505D"/>
    <w:rsid w:val="00370F65"/>
    <w:rsid w:val="004470E5"/>
    <w:rsid w:val="00483FC7"/>
    <w:rsid w:val="004F1DDD"/>
    <w:rsid w:val="005461C6"/>
    <w:rsid w:val="00566022"/>
    <w:rsid w:val="00586C85"/>
    <w:rsid w:val="00641545"/>
    <w:rsid w:val="006432D1"/>
    <w:rsid w:val="00655F9E"/>
    <w:rsid w:val="00682349"/>
    <w:rsid w:val="00682CD0"/>
    <w:rsid w:val="006E7F64"/>
    <w:rsid w:val="00712C32"/>
    <w:rsid w:val="00745C66"/>
    <w:rsid w:val="0076016A"/>
    <w:rsid w:val="007F6033"/>
    <w:rsid w:val="00804507"/>
    <w:rsid w:val="008B591B"/>
    <w:rsid w:val="00A3631D"/>
    <w:rsid w:val="00B22F2F"/>
    <w:rsid w:val="00B31F05"/>
    <w:rsid w:val="00BE0C8E"/>
    <w:rsid w:val="00C10E6E"/>
    <w:rsid w:val="00C27C1C"/>
    <w:rsid w:val="00C32749"/>
    <w:rsid w:val="00EC2787"/>
    <w:rsid w:val="00F71152"/>
    <w:rsid w:val="00FB278C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2B3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2B3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092B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092B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3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2018-06-06T07:55:00Z</cp:lastPrinted>
  <dcterms:created xsi:type="dcterms:W3CDTF">2018-03-12T05:12:00Z</dcterms:created>
  <dcterms:modified xsi:type="dcterms:W3CDTF">2018-06-06T07:55:00Z</dcterms:modified>
</cp:coreProperties>
</file>